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B19" w:rsidRDefault="00CA284F" w:rsidP="005814A0">
      <w:pPr>
        <w:pStyle w:val="a3"/>
        <w:jc w:val="center"/>
        <w:rPr>
          <w:rFonts w:ascii="TimesNewRomanPS" w:hAnsi="TimesNewRomanPS"/>
          <w:b/>
          <w:bCs/>
          <w:sz w:val="28"/>
          <w:szCs w:val="28"/>
        </w:rPr>
      </w:pPr>
      <w:r>
        <w:rPr>
          <w:noProof/>
        </w:rPr>
        <w:drawing>
          <wp:inline distT="0" distB="0" distL="0" distR="0">
            <wp:extent cx="3200400" cy="6553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102" w:rsidRPr="00D1768A" w:rsidRDefault="00BC1102" w:rsidP="00BC1102">
      <w:pPr>
        <w:spacing w:line="240" w:lineRule="auto"/>
        <w:jc w:val="center"/>
        <w:rPr>
          <w:rFonts w:eastAsia="Times New Roman"/>
          <w:b/>
          <w:color w:val="000000"/>
          <w:lang w:eastAsia="ru-RU"/>
        </w:rPr>
      </w:pPr>
      <w:r w:rsidRPr="00D1768A">
        <w:rPr>
          <w:rFonts w:eastAsia="Times New Roman"/>
          <w:b/>
          <w:color w:val="000000"/>
          <w:lang w:eastAsia="ru-RU"/>
        </w:rPr>
        <w:t xml:space="preserve">ТЕРРИТОРИАЛЬНАЯ ИЗБИРАТЕЛЬНАЯ КОМИССИЯ № </w:t>
      </w:r>
      <w:r w:rsidR="00E53EF5">
        <w:rPr>
          <w:rFonts w:eastAsia="Times New Roman"/>
          <w:b/>
          <w:color w:val="000000"/>
          <w:lang w:eastAsia="ru-RU"/>
        </w:rPr>
        <w:t>10</w:t>
      </w:r>
    </w:p>
    <w:p w:rsidR="00BC1102" w:rsidRPr="00D1768A" w:rsidRDefault="00BC1102" w:rsidP="00BC1102">
      <w:pPr>
        <w:spacing w:line="240" w:lineRule="auto"/>
        <w:jc w:val="center"/>
        <w:rPr>
          <w:rFonts w:eastAsia="Times New Roman"/>
          <w:b/>
          <w:color w:val="000000"/>
          <w:lang w:eastAsia="ru-RU"/>
        </w:rPr>
      </w:pPr>
    </w:p>
    <w:p w:rsidR="00BC1102" w:rsidRPr="00D1768A" w:rsidRDefault="00BC1102" w:rsidP="00BC1102">
      <w:pPr>
        <w:spacing w:line="240" w:lineRule="auto"/>
        <w:jc w:val="center"/>
        <w:rPr>
          <w:rFonts w:eastAsia="Times New Roman"/>
          <w:b/>
          <w:color w:val="000000"/>
          <w:spacing w:val="60"/>
          <w:lang w:eastAsia="ru-RU"/>
        </w:rPr>
      </w:pPr>
      <w:r w:rsidRPr="00D1768A">
        <w:rPr>
          <w:rFonts w:eastAsia="Times New Roman"/>
          <w:b/>
          <w:color w:val="000000"/>
          <w:spacing w:val="60"/>
          <w:lang w:eastAsia="ru-RU"/>
        </w:rPr>
        <w:t>РЕШЕНИЕ</w:t>
      </w:r>
    </w:p>
    <w:p w:rsidR="00BC1102" w:rsidRPr="00D1768A" w:rsidRDefault="00BC1102" w:rsidP="00BC1102">
      <w:pPr>
        <w:pStyle w:val="aa"/>
        <w:jc w:val="left"/>
        <w:rPr>
          <w:b/>
          <w:color w:val="000000"/>
          <w:spacing w:val="60"/>
          <w:szCs w:val="28"/>
        </w:rPr>
      </w:pPr>
    </w:p>
    <w:p w:rsidR="00BC1102" w:rsidRPr="00D1768A" w:rsidRDefault="00BE779F" w:rsidP="00BC1102">
      <w:pPr>
        <w:pStyle w:val="aa"/>
        <w:jc w:val="left"/>
        <w:rPr>
          <w:b/>
          <w:szCs w:val="28"/>
          <w:lang w:val="ru-RU"/>
        </w:rPr>
      </w:pPr>
      <w:r>
        <w:rPr>
          <w:b/>
          <w:szCs w:val="28"/>
          <w:lang w:val="ru-RU"/>
        </w:rPr>
        <w:t>24</w:t>
      </w:r>
      <w:r w:rsidR="006A67F9">
        <w:rPr>
          <w:b/>
          <w:szCs w:val="28"/>
          <w:lang w:val="ru-RU"/>
        </w:rPr>
        <w:t xml:space="preserve"> июня</w:t>
      </w:r>
      <w:r w:rsidR="00BC1102" w:rsidRPr="00D1768A">
        <w:rPr>
          <w:b/>
          <w:szCs w:val="28"/>
        </w:rPr>
        <w:t xml:space="preserve"> 20</w:t>
      </w:r>
      <w:r w:rsidR="00BC1102" w:rsidRPr="00D1768A">
        <w:rPr>
          <w:b/>
          <w:szCs w:val="28"/>
          <w:lang w:val="ru-RU"/>
        </w:rPr>
        <w:t>2</w:t>
      </w:r>
      <w:r w:rsidR="00BC1102">
        <w:rPr>
          <w:b/>
          <w:szCs w:val="28"/>
          <w:lang w:val="ru-RU"/>
        </w:rPr>
        <w:t>4</w:t>
      </w:r>
      <w:r w:rsidR="00BC1102" w:rsidRPr="00D1768A">
        <w:rPr>
          <w:b/>
          <w:szCs w:val="28"/>
        </w:rPr>
        <w:t xml:space="preserve"> года                                                                         </w:t>
      </w:r>
      <w:r w:rsidR="00BC1102">
        <w:rPr>
          <w:b/>
          <w:szCs w:val="28"/>
          <w:lang w:val="ru-RU"/>
        </w:rPr>
        <w:t xml:space="preserve">   </w:t>
      </w:r>
      <w:r w:rsidR="00BC1102" w:rsidRPr="00D1768A">
        <w:rPr>
          <w:b/>
          <w:szCs w:val="28"/>
        </w:rPr>
        <w:t xml:space="preserve">  </w:t>
      </w:r>
      <w:r w:rsidR="00891DBF">
        <w:rPr>
          <w:b/>
          <w:szCs w:val="28"/>
          <w:lang w:val="ru-RU"/>
        </w:rPr>
        <w:t xml:space="preserve"> </w:t>
      </w:r>
      <w:r w:rsidR="00BC1102">
        <w:rPr>
          <w:b/>
          <w:szCs w:val="28"/>
          <w:lang w:val="ru-RU"/>
        </w:rPr>
        <w:t xml:space="preserve">     </w:t>
      </w:r>
      <w:r w:rsidR="00BC1102" w:rsidRPr="00D1768A">
        <w:rPr>
          <w:b/>
          <w:szCs w:val="28"/>
        </w:rPr>
        <w:t xml:space="preserve"> </w:t>
      </w:r>
      <w:r w:rsidR="00BC1102">
        <w:rPr>
          <w:b/>
          <w:szCs w:val="28"/>
          <w:lang w:val="ru-RU"/>
        </w:rPr>
        <w:t xml:space="preserve">  </w:t>
      </w:r>
      <w:r w:rsidR="00BC1102" w:rsidRPr="00D1768A">
        <w:rPr>
          <w:b/>
          <w:szCs w:val="28"/>
        </w:rPr>
        <w:t>№</w:t>
      </w:r>
      <w:r w:rsidR="00BC1102">
        <w:rPr>
          <w:b/>
          <w:szCs w:val="28"/>
          <w:lang w:val="ru-RU"/>
        </w:rPr>
        <w:t> </w:t>
      </w:r>
      <w:r>
        <w:rPr>
          <w:b/>
          <w:szCs w:val="28"/>
          <w:lang w:val="ru-RU"/>
        </w:rPr>
        <w:t>43-1</w:t>
      </w:r>
    </w:p>
    <w:p w:rsidR="00BC1102" w:rsidRPr="00D1768A" w:rsidRDefault="00BC1102" w:rsidP="00BC1102">
      <w:pPr>
        <w:pStyle w:val="aa"/>
        <w:rPr>
          <w:b/>
          <w:szCs w:val="28"/>
          <w:lang w:val="ru-RU"/>
        </w:rPr>
      </w:pPr>
    </w:p>
    <w:p w:rsidR="00BC1102" w:rsidRPr="00E53EF5" w:rsidRDefault="00BC1102" w:rsidP="00BC1102">
      <w:pPr>
        <w:pStyle w:val="aa"/>
        <w:rPr>
          <w:szCs w:val="28"/>
          <w:lang w:val="ru-RU"/>
        </w:rPr>
      </w:pPr>
      <w:r w:rsidRPr="00E53EF5">
        <w:rPr>
          <w:szCs w:val="28"/>
          <w:lang w:val="ru-RU"/>
        </w:rPr>
        <w:t>Санкт-Петербург</w:t>
      </w:r>
    </w:p>
    <w:p w:rsidR="00484535" w:rsidRPr="00D1768A" w:rsidRDefault="00484535" w:rsidP="00BC1102">
      <w:pPr>
        <w:pStyle w:val="aa"/>
        <w:rPr>
          <w:b/>
          <w:szCs w:val="28"/>
          <w:lang w:val="ru-RU"/>
        </w:rPr>
      </w:pPr>
    </w:p>
    <w:p w:rsidR="00BE779F" w:rsidRDefault="00BE779F" w:rsidP="00BE779F">
      <w:pPr>
        <w:spacing w:line="240" w:lineRule="auto"/>
        <w:jc w:val="center"/>
        <w:rPr>
          <w:b/>
          <w:lang w:eastAsia="ru-RU"/>
        </w:rPr>
      </w:pPr>
      <w:r>
        <w:rPr>
          <w:b/>
          <w:lang w:eastAsia="ru-RU"/>
        </w:rPr>
        <w:t>О специальных местах для размещения печатных предвыборных агитационных материалов</w:t>
      </w:r>
      <w:r>
        <w:rPr>
          <w:b/>
          <w:bCs/>
          <w:lang w:eastAsia="ru-RU"/>
        </w:rPr>
        <w:t xml:space="preserve"> на </w:t>
      </w:r>
      <w:proofErr w:type="gramStart"/>
      <w:r>
        <w:rPr>
          <w:b/>
          <w:bCs/>
          <w:lang w:eastAsia="ru-RU"/>
        </w:rPr>
        <w:t>выб</w:t>
      </w:r>
      <w:r w:rsidR="00B42BA4">
        <w:rPr>
          <w:b/>
          <w:bCs/>
          <w:lang w:eastAsia="ru-RU"/>
        </w:rPr>
        <w:t>орах  депутатов</w:t>
      </w:r>
      <w:proofErr w:type="gramEnd"/>
      <w:r w:rsidR="00B42BA4">
        <w:rPr>
          <w:b/>
          <w:bCs/>
          <w:lang w:eastAsia="ru-RU"/>
        </w:rPr>
        <w:t xml:space="preserve"> муниципального с</w:t>
      </w:r>
      <w:r>
        <w:rPr>
          <w:b/>
          <w:bCs/>
          <w:lang w:eastAsia="ru-RU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proofErr w:type="spellStart"/>
      <w:r>
        <w:rPr>
          <w:b/>
          <w:bCs/>
          <w:lang w:eastAsia="ru-RU"/>
        </w:rPr>
        <w:t>Сергиевское</w:t>
      </w:r>
      <w:proofErr w:type="spellEnd"/>
      <w:r>
        <w:rPr>
          <w:b/>
          <w:bCs/>
          <w:lang w:eastAsia="ru-RU"/>
        </w:rPr>
        <w:t xml:space="preserve"> седьмого созыва</w:t>
      </w:r>
    </w:p>
    <w:p w:rsidR="00BE779F" w:rsidRDefault="00BE779F" w:rsidP="00BE779F">
      <w:pPr>
        <w:spacing w:line="276" w:lineRule="auto"/>
        <w:jc w:val="left"/>
        <w:rPr>
          <w:b/>
          <w:sz w:val="16"/>
          <w:szCs w:val="16"/>
          <w:lang w:eastAsia="ru-RU"/>
        </w:rPr>
      </w:pPr>
    </w:p>
    <w:p w:rsidR="00BE779F" w:rsidRDefault="00BE779F" w:rsidP="00BE779F">
      <w:pPr>
        <w:spacing w:line="276" w:lineRule="auto"/>
        <w:jc w:val="left"/>
        <w:rPr>
          <w:sz w:val="16"/>
          <w:szCs w:val="16"/>
          <w:lang w:eastAsia="ru-RU"/>
        </w:rPr>
      </w:pPr>
    </w:p>
    <w:p w:rsidR="00BE779F" w:rsidRDefault="00BE779F" w:rsidP="00BE779F">
      <w:pPr>
        <w:spacing w:line="276" w:lineRule="auto"/>
        <w:ind w:firstLine="851"/>
        <w:rPr>
          <w:bCs/>
          <w:lang w:eastAsia="ru-RU" w:bidi="en-US"/>
        </w:rPr>
      </w:pPr>
      <w:r>
        <w:rPr>
          <w:lang w:eastAsia="ru-RU"/>
        </w:rPr>
        <w:t xml:space="preserve">В соответствии с пунктом 7 статьи 54 Федерального закона </w:t>
      </w:r>
      <w:r>
        <w:rPr>
          <w:lang w:eastAsia="ru-RU"/>
        </w:rPr>
        <w:br/>
        <w:t xml:space="preserve">от 12 июня 2002 года № 67-ФЗ «Об основных гарантиях избирательных прав </w:t>
      </w:r>
      <w:r w:rsidR="00457F2A" w:rsidRPr="00457F2A">
        <w:rPr>
          <w:lang w:eastAsia="ru-RU"/>
        </w:rPr>
        <w:t xml:space="preserve">         </w:t>
      </w:r>
      <w:r>
        <w:rPr>
          <w:lang w:eastAsia="ru-RU"/>
        </w:rPr>
        <w:t xml:space="preserve">и права на участие в референдуме граждан Российской Федерации», </w:t>
      </w:r>
      <w:r>
        <w:rPr>
          <w:lang w:eastAsia="ru-RU"/>
        </w:rPr>
        <w:br/>
        <w:t xml:space="preserve">пунктом 7 статьи 44 Закона Санкт-Петербурга от 21 мая 2014 года № 303-46 </w:t>
      </w:r>
      <w:r w:rsidR="00457F2A" w:rsidRPr="00457F2A">
        <w:rPr>
          <w:lang w:eastAsia="ru-RU"/>
        </w:rPr>
        <w:t xml:space="preserve">        </w:t>
      </w:r>
      <w:r>
        <w:rPr>
          <w:lang w:eastAsia="ru-RU"/>
        </w:rPr>
        <w:t>«О выборах депутатов муниципальных советов внутригоро</w:t>
      </w:r>
      <w:r w:rsidR="00B42BA4">
        <w:rPr>
          <w:lang w:eastAsia="ru-RU"/>
        </w:rPr>
        <w:t xml:space="preserve">дских муниципальных образований города федерального значения </w:t>
      </w:r>
      <w:r>
        <w:rPr>
          <w:lang w:eastAsia="ru-RU"/>
        </w:rPr>
        <w:t xml:space="preserve">Санкт-Петербурга» </w:t>
      </w:r>
      <w:r>
        <w:t>решением Санкт-Петербургской избирательной комиссии от</w:t>
      </w:r>
      <w:r w:rsidR="00B42BA4">
        <w:t xml:space="preserve"> 28 апреля 2022 года № 312-5 «О мерах, направленных </w:t>
      </w:r>
      <w:r>
        <w:t>на обеспечение исполнения территориальными избирательными комиссиями в Санкт-Петербурге полномочий по п</w:t>
      </w:r>
      <w:r w:rsidR="00B42BA4">
        <w:t xml:space="preserve">одготовке и проведению выборов </w:t>
      </w:r>
      <w:r>
        <w:t>в органы местного самоуправления, местного референдума»</w:t>
      </w:r>
      <w:r>
        <w:rPr>
          <w:lang w:eastAsia="ru-RU"/>
        </w:rPr>
        <w:t xml:space="preserve"> </w:t>
      </w:r>
      <w:r>
        <w:rPr>
          <w:color w:val="000000"/>
          <w:lang w:eastAsia="ru-RU"/>
        </w:rPr>
        <w:t>Территориальная избирательная комиссия № 10</w:t>
      </w:r>
    </w:p>
    <w:p w:rsidR="00BE779F" w:rsidRDefault="00BE779F" w:rsidP="00BE779F">
      <w:pPr>
        <w:spacing w:line="276" w:lineRule="auto"/>
        <w:ind w:firstLine="851"/>
        <w:rPr>
          <w:b/>
          <w:lang w:eastAsia="ru-RU"/>
        </w:rPr>
      </w:pPr>
      <w:r>
        <w:rPr>
          <w:b/>
          <w:lang w:eastAsia="ru-RU"/>
        </w:rPr>
        <w:t>РЕШИЛА:</w:t>
      </w:r>
    </w:p>
    <w:p w:rsidR="00457F2A" w:rsidRDefault="00457F2A" w:rsidP="00BE779F">
      <w:pPr>
        <w:spacing w:line="276" w:lineRule="auto"/>
        <w:ind w:firstLine="851"/>
        <w:rPr>
          <w:b/>
          <w:lang w:eastAsia="ru-RU"/>
        </w:rPr>
      </w:pPr>
      <w:bookmarkStart w:id="0" w:name="_GoBack"/>
      <w:bookmarkEnd w:id="0"/>
    </w:p>
    <w:p w:rsidR="00BE779F" w:rsidRDefault="00BE779F" w:rsidP="00BE779F">
      <w:pPr>
        <w:pStyle w:val="a3"/>
        <w:spacing w:before="0" w:beforeAutospacing="0" w:after="0" w:afterAutospacing="0" w:line="276" w:lineRule="auto"/>
        <w:ind w:firstLine="4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 Предложить органу местного самоуправления - внутригородскому муниципальному образованию города федерального значения Санкт-Петербурга муниципальный округ </w:t>
      </w:r>
      <w:proofErr w:type="spellStart"/>
      <w:r>
        <w:rPr>
          <w:sz w:val="28"/>
          <w:szCs w:val="28"/>
        </w:rPr>
        <w:t>Сергиевское</w:t>
      </w:r>
      <w:proofErr w:type="spellEnd"/>
      <w:r>
        <w:rPr>
          <w:sz w:val="28"/>
          <w:szCs w:val="28"/>
        </w:rPr>
        <w:t xml:space="preserve"> не позднее 08 августа 2024 года выделить и оборудовать на территории каждого избирательного участка, расположенного в границах многомандатных избирательных округов №№</w:t>
      </w:r>
      <w:r w:rsidR="00004F43">
        <w:rPr>
          <w:sz w:val="28"/>
          <w:szCs w:val="28"/>
        </w:rPr>
        <w:t xml:space="preserve"> </w:t>
      </w:r>
      <w:r w:rsidR="00004F43">
        <w:rPr>
          <w:b/>
          <w:sz w:val="28"/>
          <w:szCs w:val="28"/>
        </w:rPr>
        <w:t>7/</w:t>
      </w:r>
      <w:r w:rsidR="00004F43" w:rsidRPr="00457F2A">
        <w:rPr>
          <w:sz w:val="28"/>
          <w:szCs w:val="28"/>
        </w:rPr>
        <w:t>М-С, 8/М-С, 9/М-</w:t>
      </w:r>
      <w:proofErr w:type="gramStart"/>
      <w:r w:rsidR="00004F43" w:rsidRPr="00457F2A">
        <w:rPr>
          <w:sz w:val="28"/>
          <w:szCs w:val="28"/>
        </w:rPr>
        <w:t>С,  10</w:t>
      </w:r>
      <w:proofErr w:type="gramEnd"/>
      <w:r w:rsidR="00004F43" w:rsidRPr="00457F2A">
        <w:rPr>
          <w:sz w:val="28"/>
          <w:szCs w:val="28"/>
        </w:rPr>
        <w:t>/М-С</w:t>
      </w:r>
      <w:r w:rsidR="00457F2A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специальные места для размещения печатных предвыборных агитационных материалов.</w:t>
      </w:r>
    </w:p>
    <w:p w:rsidR="00BE779F" w:rsidRDefault="00BE779F" w:rsidP="00BE779F">
      <w:pPr>
        <w:pStyle w:val="a3"/>
        <w:spacing w:before="0" w:beforeAutospacing="0" w:after="0" w:afterAutospacing="0" w:line="276" w:lineRule="auto"/>
        <w:ind w:firstLine="4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 Поручить председателю Территориальной избирательной комиссии № 10 Шавровой О.Н. довести насто</w:t>
      </w:r>
      <w:r w:rsidR="00004F43">
        <w:rPr>
          <w:sz w:val="28"/>
          <w:szCs w:val="28"/>
        </w:rPr>
        <w:t>ящее решение до сведения органа</w:t>
      </w:r>
      <w:r>
        <w:rPr>
          <w:sz w:val="28"/>
          <w:szCs w:val="28"/>
        </w:rPr>
        <w:t xml:space="preserve"> местного самоуправления - внутригородского муниципального образования города федерального значения Санкт-П</w:t>
      </w:r>
      <w:r w:rsidR="00004F43">
        <w:rPr>
          <w:sz w:val="28"/>
          <w:szCs w:val="28"/>
        </w:rPr>
        <w:t xml:space="preserve">етербурга муниципальный округ </w:t>
      </w:r>
      <w:proofErr w:type="spellStart"/>
      <w:r w:rsidR="00004F43">
        <w:rPr>
          <w:sz w:val="28"/>
          <w:szCs w:val="28"/>
        </w:rPr>
        <w:t>Сергие</w:t>
      </w:r>
      <w:r>
        <w:rPr>
          <w:sz w:val="28"/>
          <w:szCs w:val="28"/>
        </w:rPr>
        <w:t>вское</w:t>
      </w:r>
      <w:proofErr w:type="spellEnd"/>
      <w:r>
        <w:rPr>
          <w:sz w:val="28"/>
          <w:szCs w:val="28"/>
        </w:rPr>
        <w:t>.</w:t>
      </w:r>
    </w:p>
    <w:p w:rsidR="00BE779F" w:rsidRDefault="00BE779F" w:rsidP="00BE779F">
      <w:pPr>
        <w:spacing w:line="276" w:lineRule="auto"/>
        <w:ind w:firstLine="708"/>
        <w:rPr>
          <w:lang w:eastAsia="ru-RU"/>
        </w:rPr>
      </w:pPr>
      <w:r>
        <w:rPr>
          <w:lang w:eastAsia="ru-RU"/>
        </w:rPr>
        <w:lastRenderedPageBreak/>
        <w:t xml:space="preserve">  3. Разместить настоящее решение на официальном сайте Территориальной избирательной комиссии № 10 в                                информационно-телекоммуникационной сети «Интернет».</w:t>
      </w:r>
    </w:p>
    <w:p w:rsidR="00BE779F" w:rsidRDefault="00BE779F" w:rsidP="00BE779F">
      <w:pPr>
        <w:spacing w:line="276" w:lineRule="auto"/>
        <w:ind w:firstLine="709"/>
        <w:rPr>
          <w:lang w:eastAsia="ru-RU"/>
        </w:rPr>
      </w:pPr>
      <w:r>
        <w:rPr>
          <w:lang w:eastAsia="ru-RU"/>
        </w:rPr>
        <w:t xml:space="preserve">  4. Контроль за исполнением настоящего решения возложить </w:t>
      </w:r>
      <w:r>
        <w:rPr>
          <w:lang w:eastAsia="ru-RU"/>
        </w:rPr>
        <w:br/>
        <w:t xml:space="preserve">на председателя </w:t>
      </w:r>
      <w:r>
        <w:t xml:space="preserve">Территориальной избирательной комиссии № 10 </w:t>
      </w:r>
      <w:proofErr w:type="spellStart"/>
      <w:r>
        <w:t>Шаврову</w:t>
      </w:r>
      <w:proofErr w:type="spellEnd"/>
      <w:r>
        <w:t xml:space="preserve"> О.Н.</w:t>
      </w:r>
    </w:p>
    <w:p w:rsidR="00BE779F" w:rsidRDefault="00BE779F" w:rsidP="00BE779F">
      <w:pPr>
        <w:spacing w:line="276" w:lineRule="auto"/>
        <w:ind w:firstLine="709"/>
        <w:rPr>
          <w:lang w:eastAsia="ru-RU"/>
        </w:rPr>
      </w:pPr>
    </w:p>
    <w:p w:rsidR="00E53EF5" w:rsidRDefault="00E53EF5" w:rsidP="00E53EF5">
      <w:pPr>
        <w:spacing w:line="240" w:lineRule="auto"/>
        <w:ind w:firstLine="709"/>
        <w:rPr>
          <w:lang w:eastAsia="ru-RU"/>
        </w:rPr>
      </w:pPr>
    </w:p>
    <w:tbl>
      <w:tblPr>
        <w:tblW w:w="9102" w:type="dxa"/>
        <w:tblInd w:w="468" w:type="dxa"/>
        <w:tblLook w:val="04A0" w:firstRow="1" w:lastRow="0" w:firstColumn="1" w:lastColumn="0" w:noHBand="0" w:noVBand="1"/>
      </w:tblPr>
      <w:tblGrid>
        <w:gridCol w:w="4920"/>
        <w:gridCol w:w="1800"/>
        <w:gridCol w:w="2382"/>
      </w:tblGrid>
      <w:tr w:rsidR="00E53EF5" w:rsidRPr="00B76B3D" w:rsidTr="00CB3B23">
        <w:tc>
          <w:tcPr>
            <w:tcW w:w="4920" w:type="dxa"/>
          </w:tcPr>
          <w:p w:rsidR="00E53EF5" w:rsidRDefault="00E53EF5" w:rsidP="00CB3B23">
            <w:pPr>
              <w:autoSpaceDE w:val="0"/>
              <w:autoSpaceDN w:val="0"/>
              <w:adjustRightInd w:val="0"/>
              <w:rPr>
                <w:iCs/>
                <w:color w:val="000000"/>
                <w:lang w:eastAsia="ru-RU"/>
              </w:rPr>
            </w:pPr>
          </w:p>
          <w:p w:rsidR="00E53EF5" w:rsidRPr="00B76B3D" w:rsidRDefault="00E53EF5" w:rsidP="00CB3B23">
            <w:pPr>
              <w:autoSpaceDE w:val="0"/>
              <w:autoSpaceDN w:val="0"/>
              <w:adjustRightInd w:val="0"/>
              <w:rPr>
                <w:iCs/>
                <w:color w:val="000000"/>
                <w:lang w:eastAsia="ru-RU"/>
              </w:rPr>
            </w:pPr>
            <w:r w:rsidRPr="00B76B3D">
              <w:rPr>
                <w:iCs/>
                <w:color w:val="000000"/>
                <w:lang w:eastAsia="ru-RU"/>
              </w:rPr>
              <w:t>Председатель Территориа</w:t>
            </w:r>
            <w:r>
              <w:rPr>
                <w:iCs/>
                <w:color w:val="000000"/>
                <w:lang w:eastAsia="ru-RU"/>
              </w:rPr>
              <w:t>льной избирательной комиссии № 10</w:t>
            </w:r>
          </w:p>
          <w:p w:rsidR="00E53EF5" w:rsidRPr="00B76B3D" w:rsidRDefault="00E53EF5" w:rsidP="00CB3B23">
            <w:pPr>
              <w:autoSpaceDE w:val="0"/>
              <w:autoSpaceDN w:val="0"/>
              <w:adjustRightInd w:val="0"/>
              <w:rPr>
                <w:iCs/>
                <w:color w:val="000000"/>
                <w:lang w:eastAsia="ru-RU"/>
              </w:rPr>
            </w:pPr>
          </w:p>
          <w:p w:rsidR="00E53EF5" w:rsidRPr="00B76B3D" w:rsidRDefault="00E53EF5" w:rsidP="00CB3B23">
            <w:pPr>
              <w:autoSpaceDE w:val="0"/>
              <w:autoSpaceDN w:val="0"/>
              <w:adjustRightInd w:val="0"/>
              <w:rPr>
                <w:iCs/>
                <w:color w:val="000000"/>
                <w:lang w:eastAsia="ru-RU"/>
              </w:rPr>
            </w:pPr>
            <w:r w:rsidRPr="00B76B3D">
              <w:rPr>
                <w:iCs/>
                <w:color w:val="000000"/>
                <w:lang w:eastAsia="ru-RU"/>
              </w:rPr>
              <w:t>Секретарь Территориа</w:t>
            </w:r>
            <w:r>
              <w:rPr>
                <w:iCs/>
                <w:color w:val="000000"/>
                <w:lang w:eastAsia="ru-RU"/>
              </w:rPr>
              <w:t>льной избирательной комиссии № 10</w:t>
            </w:r>
          </w:p>
        </w:tc>
        <w:tc>
          <w:tcPr>
            <w:tcW w:w="1800" w:type="dxa"/>
            <w:tcBorders>
              <w:left w:val="nil"/>
            </w:tcBorders>
          </w:tcPr>
          <w:p w:rsidR="00E53EF5" w:rsidRPr="00B76B3D" w:rsidRDefault="00E53EF5" w:rsidP="00CB3B23">
            <w:pPr>
              <w:autoSpaceDE w:val="0"/>
              <w:autoSpaceDN w:val="0"/>
              <w:adjustRightInd w:val="0"/>
              <w:ind w:firstLine="919"/>
              <w:jc w:val="center"/>
              <w:rPr>
                <w:iCs/>
                <w:color w:val="000000"/>
                <w:lang w:eastAsia="ru-RU"/>
              </w:rPr>
            </w:pPr>
          </w:p>
          <w:p w:rsidR="00E53EF5" w:rsidRPr="00B76B3D" w:rsidRDefault="00E53EF5" w:rsidP="00CB3B23">
            <w:pPr>
              <w:autoSpaceDE w:val="0"/>
              <w:autoSpaceDN w:val="0"/>
              <w:adjustRightInd w:val="0"/>
              <w:ind w:firstLine="919"/>
              <w:jc w:val="center"/>
              <w:rPr>
                <w:iCs/>
                <w:color w:val="000000"/>
                <w:lang w:eastAsia="ru-RU"/>
              </w:rPr>
            </w:pPr>
          </w:p>
        </w:tc>
        <w:tc>
          <w:tcPr>
            <w:tcW w:w="2382" w:type="dxa"/>
          </w:tcPr>
          <w:p w:rsidR="00E53EF5" w:rsidRPr="00B76B3D" w:rsidRDefault="00E53EF5" w:rsidP="00CB3B23">
            <w:pPr>
              <w:autoSpaceDE w:val="0"/>
              <w:autoSpaceDN w:val="0"/>
              <w:adjustRightInd w:val="0"/>
              <w:rPr>
                <w:iCs/>
                <w:color w:val="000000"/>
                <w:lang w:eastAsia="ru-RU"/>
              </w:rPr>
            </w:pPr>
          </w:p>
          <w:p w:rsidR="00E53EF5" w:rsidRPr="00B76B3D" w:rsidRDefault="00E53EF5" w:rsidP="00CB3B23">
            <w:pPr>
              <w:autoSpaceDE w:val="0"/>
              <w:autoSpaceDN w:val="0"/>
              <w:adjustRightInd w:val="0"/>
              <w:ind w:firstLine="919"/>
              <w:rPr>
                <w:iCs/>
                <w:color w:val="000000"/>
                <w:lang w:eastAsia="ru-RU"/>
              </w:rPr>
            </w:pPr>
          </w:p>
          <w:p w:rsidR="00E53EF5" w:rsidRPr="00B76B3D" w:rsidRDefault="00E53EF5" w:rsidP="00CB3B23">
            <w:pPr>
              <w:autoSpaceDE w:val="0"/>
              <w:autoSpaceDN w:val="0"/>
              <w:adjustRightInd w:val="0"/>
              <w:rPr>
                <w:iCs/>
                <w:color w:val="000000"/>
                <w:lang w:eastAsia="ru-RU"/>
              </w:rPr>
            </w:pPr>
            <w:r>
              <w:rPr>
                <w:iCs/>
                <w:color w:val="000000"/>
                <w:lang w:eastAsia="ru-RU"/>
              </w:rPr>
              <w:t xml:space="preserve">     О.Н. </w:t>
            </w:r>
            <w:proofErr w:type="spellStart"/>
            <w:r>
              <w:rPr>
                <w:iCs/>
                <w:color w:val="000000"/>
                <w:lang w:eastAsia="ru-RU"/>
              </w:rPr>
              <w:t>Шаврова</w:t>
            </w:r>
            <w:proofErr w:type="spellEnd"/>
          </w:p>
          <w:p w:rsidR="00E53EF5" w:rsidRDefault="00E53EF5" w:rsidP="00CB3B23">
            <w:pPr>
              <w:autoSpaceDE w:val="0"/>
              <w:autoSpaceDN w:val="0"/>
              <w:adjustRightInd w:val="0"/>
              <w:rPr>
                <w:iCs/>
                <w:color w:val="000000"/>
                <w:lang w:eastAsia="ru-RU"/>
              </w:rPr>
            </w:pPr>
          </w:p>
          <w:p w:rsidR="00E53EF5" w:rsidRDefault="00E53EF5" w:rsidP="00CB3B23">
            <w:pPr>
              <w:autoSpaceDE w:val="0"/>
              <w:autoSpaceDN w:val="0"/>
              <w:adjustRightInd w:val="0"/>
              <w:rPr>
                <w:iCs/>
                <w:color w:val="000000"/>
                <w:lang w:eastAsia="ru-RU"/>
              </w:rPr>
            </w:pPr>
          </w:p>
          <w:p w:rsidR="00E53EF5" w:rsidRPr="00B76B3D" w:rsidRDefault="00E53EF5" w:rsidP="00CB3B23">
            <w:pPr>
              <w:autoSpaceDE w:val="0"/>
              <w:autoSpaceDN w:val="0"/>
              <w:adjustRightInd w:val="0"/>
              <w:rPr>
                <w:iCs/>
                <w:color w:val="000000"/>
                <w:lang w:eastAsia="ru-RU"/>
              </w:rPr>
            </w:pPr>
            <w:r>
              <w:rPr>
                <w:iCs/>
                <w:color w:val="000000"/>
                <w:lang w:eastAsia="ru-RU"/>
              </w:rPr>
              <w:t xml:space="preserve"> И.П. Харитонова</w:t>
            </w:r>
          </w:p>
        </w:tc>
      </w:tr>
    </w:tbl>
    <w:p w:rsidR="00333C8F" w:rsidRDefault="00333C8F" w:rsidP="00E53EF5">
      <w:pPr>
        <w:autoSpaceDE w:val="0"/>
        <w:autoSpaceDN w:val="0"/>
        <w:adjustRightInd w:val="0"/>
        <w:spacing w:line="264" w:lineRule="auto"/>
        <w:ind w:firstLine="709"/>
      </w:pPr>
    </w:p>
    <w:sectPr w:rsidR="00333C8F" w:rsidSect="00457F2A">
      <w:pgSz w:w="11900" w:h="16840"/>
      <w:pgMar w:top="851" w:right="851" w:bottom="85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8D4452"/>
    <w:multiLevelType w:val="hybridMultilevel"/>
    <w:tmpl w:val="B816991C"/>
    <w:lvl w:ilvl="0" w:tplc="521EB1AC">
      <w:start w:val="2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" w15:restartNumberingAfterBreak="0">
    <w:nsid w:val="2508625F"/>
    <w:multiLevelType w:val="hybridMultilevel"/>
    <w:tmpl w:val="E6BEBAC8"/>
    <w:lvl w:ilvl="0" w:tplc="04BCF5E4">
      <w:start w:val="4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2" w15:restartNumberingAfterBreak="0">
    <w:nsid w:val="4CAE7470"/>
    <w:multiLevelType w:val="hybridMultilevel"/>
    <w:tmpl w:val="57642778"/>
    <w:lvl w:ilvl="0" w:tplc="86D4DAE6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EE853A1"/>
    <w:multiLevelType w:val="hybridMultilevel"/>
    <w:tmpl w:val="359A9F28"/>
    <w:lvl w:ilvl="0" w:tplc="5E6E0856">
      <w:start w:val="1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4" w15:restartNumberingAfterBreak="0">
    <w:nsid w:val="5C544F93"/>
    <w:multiLevelType w:val="hybridMultilevel"/>
    <w:tmpl w:val="B038C154"/>
    <w:lvl w:ilvl="0" w:tplc="4F9EC2B2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5" w15:restartNumberingAfterBreak="0">
    <w:nsid w:val="5D0301E1"/>
    <w:multiLevelType w:val="hybridMultilevel"/>
    <w:tmpl w:val="070CB09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8E03319"/>
    <w:multiLevelType w:val="hybridMultilevel"/>
    <w:tmpl w:val="A35C7970"/>
    <w:lvl w:ilvl="0" w:tplc="6AA84AD8">
      <w:start w:val="2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7" w15:restartNumberingAfterBreak="0">
    <w:nsid w:val="6FBC5A7A"/>
    <w:multiLevelType w:val="hybridMultilevel"/>
    <w:tmpl w:val="3BAED232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A015629"/>
    <w:multiLevelType w:val="hybridMultilevel"/>
    <w:tmpl w:val="9DDA637E"/>
    <w:lvl w:ilvl="0" w:tplc="7CD0A684">
      <w:start w:val="1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9" w15:restartNumberingAfterBreak="0">
    <w:nsid w:val="7A0B5224"/>
    <w:multiLevelType w:val="hybridMultilevel"/>
    <w:tmpl w:val="5978CFB6"/>
    <w:lvl w:ilvl="0" w:tplc="A8AAF324">
      <w:start w:val="5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7"/>
  </w:num>
  <w:num w:numId="8">
    <w:abstractNumId w:val="9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F59"/>
    <w:rsid w:val="00004F43"/>
    <w:rsid w:val="000277E9"/>
    <w:rsid w:val="00081186"/>
    <w:rsid w:val="000910C0"/>
    <w:rsid w:val="00097C05"/>
    <w:rsid w:val="000C0395"/>
    <w:rsid w:val="000D4425"/>
    <w:rsid w:val="00106FED"/>
    <w:rsid w:val="00141EBF"/>
    <w:rsid w:val="0018550D"/>
    <w:rsid w:val="001B657D"/>
    <w:rsid w:val="001C40EF"/>
    <w:rsid w:val="001E3643"/>
    <w:rsid w:val="00204313"/>
    <w:rsid w:val="002137B7"/>
    <w:rsid w:val="002665BD"/>
    <w:rsid w:val="00281DFD"/>
    <w:rsid w:val="00293AE9"/>
    <w:rsid w:val="002A1167"/>
    <w:rsid w:val="002B14C6"/>
    <w:rsid w:val="002C31B9"/>
    <w:rsid w:val="002D365F"/>
    <w:rsid w:val="00317406"/>
    <w:rsid w:val="00333C8F"/>
    <w:rsid w:val="0035279C"/>
    <w:rsid w:val="00372BD8"/>
    <w:rsid w:val="00392885"/>
    <w:rsid w:val="003A5CB8"/>
    <w:rsid w:val="003C177C"/>
    <w:rsid w:val="003C4F59"/>
    <w:rsid w:val="00425D72"/>
    <w:rsid w:val="00444CD8"/>
    <w:rsid w:val="00457F2A"/>
    <w:rsid w:val="0046109D"/>
    <w:rsid w:val="00484535"/>
    <w:rsid w:val="004B6353"/>
    <w:rsid w:val="004D17C8"/>
    <w:rsid w:val="004F72EB"/>
    <w:rsid w:val="0051466F"/>
    <w:rsid w:val="00537D86"/>
    <w:rsid w:val="005421CC"/>
    <w:rsid w:val="005751C9"/>
    <w:rsid w:val="00577D8F"/>
    <w:rsid w:val="005814A0"/>
    <w:rsid w:val="005E7E3E"/>
    <w:rsid w:val="005F71BF"/>
    <w:rsid w:val="00600ABE"/>
    <w:rsid w:val="006240B5"/>
    <w:rsid w:val="00630097"/>
    <w:rsid w:val="006368CC"/>
    <w:rsid w:val="0064313A"/>
    <w:rsid w:val="00651263"/>
    <w:rsid w:val="00655752"/>
    <w:rsid w:val="00663307"/>
    <w:rsid w:val="0067293D"/>
    <w:rsid w:val="0069010F"/>
    <w:rsid w:val="0069798B"/>
    <w:rsid w:val="006A67F9"/>
    <w:rsid w:val="006B3C50"/>
    <w:rsid w:val="006E0DB1"/>
    <w:rsid w:val="007101D1"/>
    <w:rsid w:val="00716B7D"/>
    <w:rsid w:val="007332F5"/>
    <w:rsid w:val="00770169"/>
    <w:rsid w:val="00783DDF"/>
    <w:rsid w:val="007936E3"/>
    <w:rsid w:val="007D379E"/>
    <w:rsid w:val="007D7478"/>
    <w:rsid w:val="007E13A1"/>
    <w:rsid w:val="00822E83"/>
    <w:rsid w:val="0082406D"/>
    <w:rsid w:val="00845A78"/>
    <w:rsid w:val="008639D7"/>
    <w:rsid w:val="00874604"/>
    <w:rsid w:val="00891DBF"/>
    <w:rsid w:val="008A2FBC"/>
    <w:rsid w:val="008D55C1"/>
    <w:rsid w:val="008D5CD6"/>
    <w:rsid w:val="008F0A96"/>
    <w:rsid w:val="008F339C"/>
    <w:rsid w:val="00916CD9"/>
    <w:rsid w:val="0094344E"/>
    <w:rsid w:val="00984F65"/>
    <w:rsid w:val="009947C0"/>
    <w:rsid w:val="009A1B14"/>
    <w:rsid w:val="009B1B02"/>
    <w:rsid w:val="009B5EDD"/>
    <w:rsid w:val="009D28AE"/>
    <w:rsid w:val="009D344E"/>
    <w:rsid w:val="009D45F6"/>
    <w:rsid w:val="00A462C4"/>
    <w:rsid w:val="00A67284"/>
    <w:rsid w:val="00AD0904"/>
    <w:rsid w:val="00B01B12"/>
    <w:rsid w:val="00B17B28"/>
    <w:rsid w:val="00B42BA4"/>
    <w:rsid w:val="00B444D6"/>
    <w:rsid w:val="00B92A44"/>
    <w:rsid w:val="00B92F7A"/>
    <w:rsid w:val="00BC1102"/>
    <w:rsid w:val="00BE779F"/>
    <w:rsid w:val="00BF6A47"/>
    <w:rsid w:val="00C103CC"/>
    <w:rsid w:val="00C11F22"/>
    <w:rsid w:val="00C316A5"/>
    <w:rsid w:val="00C43E8A"/>
    <w:rsid w:val="00C8486E"/>
    <w:rsid w:val="00CA284F"/>
    <w:rsid w:val="00CB40D0"/>
    <w:rsid w:val="00CD1FD4"/>
    <w:rsid w:val="00D32B19"/>
    <w:rsid w:val="00D4474A"/>
    <w:rsid w:val="00D449FF"/>
    <w:rsid w:val="00D626F2"/>
    <w:rsid w:val="00D637F7"/>
    <w:rsid w:val="00D7439F"/>
    <w:rsid w:val="00DA52F0"/>
    <w:rsid w:val="00DA641F"/>
    <w:rsid w:val="00E148BC"/>
    <w:rsid w:val="00E53EF5"/>
    <w:rsid w:val="00E97226"/>
    <w:rsid w:val="00EA5D33"/>
    <w:rsid w:val="00EC68A0"/>
    <w:rsid w:val="00EC73BD"/>
    <w:rsid w:val="00F060A2"/>
    <w:rsid w:val="00F17DFE"/>
    <w:rsid w:val="00F96DC7"/>
    <w:rsid w:val="00FB51EB"/>
    <w:rsid w:val="00FE3220"/>
    <w:rsid w:val="00FE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6C102C"/>
  <w15:docId w15:val="{3C21D293-131C-4EA0-ABB2-598788A52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2EB"/>
    <w:pPr>
      <w:spacing w:line="360" w:lineRule="auto"/>
      <w:jc w:val="both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3C4F59"/>
    <w:pPr>
      <w:ind w:firstLine="680"/>
    </w:pPr>
    <w:rPr>
      <w:rFonts w:ascii="Times New Roman CYR" w:eastAsia="Times New Roman" w:hAnsi="Times New Roman CYR" w:cs="Times New Roman CYR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3C4F59"/>
    <w:rPr>
      <w:rFonts w:ascii="Times New Roman CYR" w:hAnsi="Times New Roman CYR" w:cs="Times New Roman CYR"/>
      <w:lang w:eastAsia="ru-RU"/>
    </w:rPr>
  </w:style>
  <w:style w:type="paragraph" w:styleId="a3">
    <w:name w:val="Normal (Web)"/>
    <w:basedOn w:val="a"/>
    <w:uiPriority w:val="99"/>
    <w:rsid w:val="005814A0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5814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C316A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C316A5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984F6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Block Text"/>
    <w:basedOn w:val="a"/>
    <w:uiPriority w:val="99"/>
    <w:rsid w:val="008A2FBC"/>
    <w:pPr>
      <w:widowControl w:val="0"/>
      <w:spacing w:line="240" w:lineRule="auto"/>
      <w:ind w:left="1134" w:right="1132"/>
      <w:jc w:val="center"/>
    </w:pPr>
    <w:rPr>
      <w:b/>
      <w:szCs w:val="20"/>
      <w:lang w:eastAsia="ru-RU"/>
    </w:rPr>
  </w:style>
  <w:style w:type="paragraph" w:styleId="a8">
    <w:name w:val="header"/>
    <w:basedOn w:val="a"/>
    <w:link w:val="a9"/>
    <w:uiPriority w:val="99"/>
    <w:rsid w:val="008A2FBC"/>
    <w:pPr>
      <w:widowControl w:val="0"/>
      <w:tabs>
        <w:tab w:val="center" w:pos="4536"/>
        <w:tab w:val="right" w:pos="9072"/>
      </w:tabs>
      <w:spacing w:line="240" w:lineRule="auto"/>
      <w:jc w:val="left"/>
    </w:pPr>
    <w:rPr>
      <w:sz w:val="20"/>
      <w:szCs w:val="20"/>
      <w:lang w:eastAsia="ru-RU"/>
    </w:rPr>
  </w:style>
  <w:style w:type="character" w:customStyle="1" w:styleId="a9">
    <w:name w:val="Верхний колонтитул Знак"/>
    <w:link w:val="a8"/>
    <w:uiPriority w:val="99"/>
    <w:semiHidden/>
    <w:locked/>
    <w:rPr>
      <w:rFonts w:cs="Times New Roman"/>
      <w:sz w:val="28"/>
      <w:szCs w:val="28"/>
      <w:lang w:eastAsia="en-US"/>
    </w:rPr>
  </w:style>
  <w:style w:type="paragraph" w:styleId="aa">
    <w:name w:val="Title"/>
    <w:basedOn w:val="a"/>
    <w:link w:val="ab"/>
    <w:qFormat/>
    <w:locked/>
    <w:rsid w:val="00BC1102"/>
    <w:pPr>
      <w:spacing w:line="240" w:lineRule="auto"/>
      <w:jc w:val="center"/>
    </w:pPr>
    <w:rPr>
      <w:rFonts w:eastAsia="Times New Roman"/>
      <w:szCs w:val="20"/>
      <w:lang w:val="x-none" w:eastAsia="ru-RU"/>
    </w:rPr>
  </w:style>
  <w:style w:type="character" w:customStyle="1" w:styleId="ab">
    <w:name w:val="Заголовок Знак"/>
    <w:basedOn w:val="a0"/>
    <w:link w:val="aa"/>
    <w:rsid w:val="00BC1102"/>
    <w:rPr>
      <w:rFonts w:eastAsia="Times New Roman"/>
      <w:sz w:val="2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99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3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3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413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413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13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33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3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3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33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3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3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3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Dmitry Kuzmin</dc:creator>
  <cp:lastModifiedBy>userpc</cp:lastModifiedBy>
  <cp:revision>5</cp:revision>
  <cp:lastPrinted>2024-06-24T07:24:00Z</cp:lastPrinted>
  <dcterms:created xsi:type="dcterms:W3CDTF">2024-06-21T15:12:00Z</dcterms:created>
  <dcterms:modified xsi:type="dcterms:W3CDTF">2024-06-24T07:25:00Z</dcterms:modified>
</cp:coreProperties>
</file>